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C" w:rsidRDefault="005458D4" w:rsidP="005458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SPARTA PUBLIC LIBRARY BOARD OF TRUSTEES</w:t>
      </w:r>
    </w:p>
    <w:p w:rsidR="005458D4" w:rsidRDefault="005458D4" w:rsidP="005458D4">
      <w:pPr>
        <w:pStyle w:val="NoSpacing"/>
        <w:jc w:val="center"/>
        <w:rPr>
          <w:b/>
          <w:sz w:val="28"/>
          <w:szCs w:val="28"/>
        </w:rPr>
      </w:pPr>
    </w:p>
    <w:p w:rsidR="005458D4" w:rsidRDefault="000E6B54" w:rsidP="00EC77F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Monday, April 4</w:t>
      </w:r>
      <w:r w:rsidR="00EC3633">
        <w:rPr>
          <w:sz w:val="28"/>
          <w:szCs w:val="28"/>
        </w:rPr>
        <w:t>, 2016</w:t>
      </w:r>
    </w:p>
    <w:p w:rsidR="00E84BA1" w:rsidRDefault="00E84BA1" w:rsidP="00EC77F8">
      <w:pPr>
        <w:pStyle w:val="NoSpacing"/>
        <w:jc w:val="center"/>
        <w:rPr>
          <w:sz w:val="28"/>
          <w:szCs w:val="28"/>
        </w:rPr>
      </w:pPr>
    </w:p>
    <w:p w:rsidR="009B20C3" w:rsidRDefault="008E5C85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="00E94637">
        <w:rPr>
          <w:sz w:val="28"/>
          <w:szCs w:val="28"/>
        </w:rPr>
        <w:t xml:space="preserve">e </w:t>
      </w:r>
      <w:r w:rsidR="000E6B54">
        <w:rPr>
          <w:sz w:val="28"/>
          <w:szCs w:val="28"/>
        </w:rPr>
        <w:t>April 4</w:t>
      </w:r>
      <w:r w:rsidR="00EC3633">
        <w:rPr>
          <w:sz w:val="28"/>
          <w:szCs w:val="28"/>
        </w:rPr>
        <w:t>, 2016</w:t>
      </w:r>
      <w:r w:rsidR="00BC0DFA">
        <w:rPr>
          <w:sz w:val="28"/>
          <w:szCs w:val="28"/>
        </w:rPr>
        <w:t xml:space="preserve"> </w:t>
      </w:r>
      <w:r w:rsidR="005458D4">
        <w:rPr>
          <w:sz w:val="28"/>
          <w:szCs w:val="28"/>
        </w:rPr>
        <w:t xml:space="preserve">meeting of the Sparta Public Library Board of </w:t>
      </w:r>
      <w:r w:rsidR="00711CE2">
        <w:rPr>
          <w:sz w:val="28"/>
          <w:szCs w:val="28"/>
        </w:rPr>
        <w:t>Trustees was called to order by</w:t>
      </w:r>
      <w:r w:rsidR="00E77DBD">
        <w:rPr>
          <w:sz w:val="28"/>
          <w:szCs w:val="28"/>
        </w:rPr>
        <w:t xml:space="preserve"> </w:t>
      </w:r>
      <w:r w:rsidR="005458D4">
        <w:rPr>
          <w:sz w:val="28"/>
          <w:szCs w:val="28"/>
        </w:rPr>
        <w:t xml:space="preserve">President </w:t>
      </w:r>
      <w:r w:rsidR="0062019C">
        <w:rPr>
          <w:sz w:val="28"/>
          <w:szCs w:val="28"/>
        </w:rPr>
        <w:t>Domenic</w:t>
      </w:r>
      <w:r w:rsidR="00E94637">
        <w:rPr>
          <w:sz w:val="28"/>
          <w:szCs w:val="28"/>
        </w:rPr>
        <w:t>a McDonald</w:t>
      </w:r>
      <w:r w:rsidR="003F2BE1">
        <w:rPr>
          <w:sz w:val="28"/>
          <w:szCs w:val="28"/>
        </w:rPr>
        <w:t xml:space="preserve"> in the main study area</w:t>
      </w:r>
      <w:r w:rsidR="00824E29">
        <w:rPr>
          <w:sz w:val="28"/>
          <w:szCs w:val="28"/>
        </w:rPr>
        <w:t xml:space="preserve"> at 7:</w:t>
      </w:r>
      <w:r w:rsidR="000E6B54">
        <w:rPr>
          <w:sz w:val="28"/>
          <w:szCs w:val="28"/>
        </w:rPr>
        <w:t>05</w:t>
      </w:r>
      <w:r w:rsidR="002D022C">
        <w:rPr>
          <w:sz w:val="28"/>
          <w:szCs w:val="28"/>
        </w:rPr>
        <w:t xml:space="preserve"> p. m.</w:t>
      </w:r>
    </w:p>
    <w:p w:rsidR="00711CE2" w:rsidRDefault="00EC77F8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5F5" w:rsidRDefault="00E77DBD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Members P</w:t>
      </w:r>
      <w:r w:rsidR="00305B9D">
        <w:rPr>
          <w:sz w:val="28"/>
          <w:szCs w:val="28"/>
        </w:rPr>
        <w:t>rese</w:t>
      </w:r>
      <w:r w:rsidR="00BA55F5">
        <w:rPr>
          <w:sz w:val="28"/>
          <w:szCs w:val="28"/>
        </w:rPr>
        <w:t>nt:</w:t>
      </w:r>
      <w:r w:rsidR="00BA55F5">
        <w:rPr>
          <w:sz w:val="28"/>
          <w:szCs w:val="28"/>
        </w:rPr>
        <w:tab/>
      </w:r>
      <w:r w:rsidR="00BA55F5">
        <w:rPr>
          <w:sz w:val="28"/>
          <w:szCs w:val="28"/>
        </w:rPr>
        <w:tab/>
      </w:r>
      <w:r w:rsidR="00BA55F5">
        <w:rPr>
          <w:sz w:val="28"/>
          <w:szCs w:val="28"/>
        </w:rPr>
        <w:tab/>
      </w:r>
      <w:r w:rsidR="00BA55F5">
        <w:rPr>
          <w:sz w:val="28"/>
          <w:szCs w:val="28"/>
        </w:rPr>
        <w:tab/>
      </w:r>
      <w:r w:rsidR="00BA55F5">
        <w:rPr>
          <w:sz w:val="28"/>
          <w:szCs w:val="28"/>
        </w:rPr>
        <w:tab/>
      </w:r>
      <w:r w:rsidR="00BA55F5">
        <w:rPr>
          <w:sz w:val="28"/>
          <w:szCs w:val="28"/>
        </w:rPr>
        <w:tab/>
      </w:r>
      <w:r w:rsidR="008D4745">
        <w:rPr>
          <w:sz w:val="28"/>
          <w:szCs w:val="28"/>
        </w:rPr>
        <w:t xml:space="preserve">          </w:t>
      </w:r>
      <w:r w:rsidR="00BA55F5">
        <w:rPr>
          <w:sz w:val="28"/>
          <w:szCs w:val="28"/>
        </w:rPr>
        <w:t>Absent:</w:t>
      </w:r>
    </w:p>
    <w:p w:rsidR="008E1F6A" w:rsidRDefault="00F85A86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Don Adams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Domenica McDonald</w:t>
      </w:r>
      <w:r w:rsidR="000553E7">
        <w:rPr>
          <w:sz w:val="28"/>
          <w:szCs w:val="28"/>
        </w:rPr>
        <w:tab/>
      </w:r>
      <w:r w:rsidR="000553E7">
        <w:rPr>
          <w:sz w:val="28"/>
          <w:szCs w:val="28"/>
        </w:rPr>
        <w:tab/>
      </w:r>
      <w:r w:rsidR="000E6B54">
        <w:rPr>
          <w:sz w:val="28"/>
          <w:szCs w:val="28"/>
        </w:rPr>
        <w:t>Richard Cavalier</w:t>
      </w:r>
    </w:p>
    <w:p w:rsidR="00305B9D" w:rsidRDefault="00305B9D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637">
        <w:rPr>
          <w:sz w:val="28"/>
          <w:szCs w:val="28"/>
        </w:rPr>
        <w:t xml:space="preserve">Anne </w:t>
      </w:r>
      <w:proofErr w:type="spellStart"/>
      <w:r w:rsidR="00E94637">
        <w:rPr>
          <w:sz w:val="28"/>
          <w:szCs w:val="28"/>
        </w:rPr>
        <w:t>Bourner</w:t>
      </w:r>
      <w:proofErr w:type="spellEnd"/>
      <w:r w:rsidR="00D73570">
        <w:rPr>
          <w:sz w:val="28"/>
          <w:szCs w:val="28"/>
        </w:rPr>
        <w:tab/>
      </w:r>
      <w:r w:rsidR="001833B0">
        <w:rPr>
          <w:sz w:val="28"/>
          <w:szCs w:val="28"/>
        </w:rPr>
        <w:tab/>
      </w:r>
      <w:r w:rsidR="008E1F6A">
        <w:rPr>
          <w:sz w:val="28"/>
          <w:szCs w:val="28"/>
        </w:rPr>
        <w:t xml:space="preserve">Peggy </w:t>
      </w:r>
      <w:proofErr w:type="spellStart"/>
      <w:r w:rsidR="008E1F6A">
        <w:rPr>
          <w:sz w:val="28"/>
          <w:szCs w:val="28"/>
        </w:rPr>
        <w:t>Petkas</w:t>
      </w:r>
      <w:proofErr w:type="spellEnd"/>
      <w:r w:rsidR="008E1F6A">
        <w:rPr>
          <w:sz w:val="28"/>
          <w:szCs w:val="28"/>
        </w:rPr>
        <w:tab/>
      </w:r>
      <w:r w:rsidR="000E6B54">
        <w:rPr>
          <w:sz w:val="28"/>
          <w:szCs w:val="28"/>
        </w:rPr>
        <w:tab/>
      </w:r>
      <w:r w:rsidR="000E6B54">
        <w:rPr>
          <w:sz w:val="28"/>
          <w:szCs w:val="28"/>
        </w:rPr>
        <w:tab/>
        <w:t>Bob Taylor</w:t>
      </w:r>
    </w:p>
    <w:p w:rsidR="00F85A86" w:rsidRDefault="000E6B54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John Clendenin</w:t>
      </w:r>
      <w:r w:rsidR="00E94637">
        <w:rPr>
          <w:sz w:val="28"/>
          <w:szCs w:val="28"/>
        </w:rPr>
        <w:tab/>
      </w:r>
      <w:r w:rsidR="001833B0">
        <w:rPr>
          <w:sz w:val="28"/>
          <w:szCs w:val="28"/>
        </w:rPr>
        <w:tab/>
      </w:r>
    </w:p>
    <w:p w:rsidR="002E78D5" w:rsidRDefault="00F85A86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Steven </w:t>
      </w:r>
      <w:proofErr w:type="spellStart"/>
      <w:r>
        <w:rPr>
          <w:sz w:val="28"/>
          <w:szCs w:val="28"/>
        </w:rPr>
        <w:t>Gerlach</w:t>
      </w:r>
      <w:proofErr w:type="spellEnd"/>
      <w:r w:rsidR="001833B0">
        <w:rPr>
          <w:sz w:val="28"/>
          <w:szCs w:val="28"/>
        </w:rPr>
        <w:tab/>
      </w:r>
      <w:r w:rsidR="00263075">
        <w:rPr>
          <w:sz w:val="28"/>
          <w:szCs w:val="28"/>
        </w:rPr>
        <w:tab/>
      </w:r>
      <w:r w:rsidR="00D73570">
        <w:rPr>
          <w:sz w:val="28"/>
          <w:szCs w:val="28"/>
        </w:rPr>
        <w:tab/>
      </w:r>
      <w:r w:rsidR="00263075">
        <w:rPr>
          <w:sz w:val="28"/>
          <w:szCs w:val="28"/>
        </w:rPr>
        <w:tab/>
      </w:r>
      <w:r w:rsidR="001F06D5">
        <w:rPr>
          <w:sz w:val="28"/>
          <w:szCs w:val="28"/>
        </w:rPr>
        <w:tab/>
      </w:r>
      <w:r w:rsidR="008E1F6A">
        <w:rPr>
          <w:sz w:val="28"/>
          <w:szCs w:val="28"/>
        </w:rPr>
        <w:tab/>
      </w:r>
      <w:r w:rsidR="000553E7">
        <w:rPr>
          <w:sz w:val="28"/>
          <w:szCs w:val="28"/>
        </w:rPr>
        <w:tab/>
      </w:r>
    </w:p>
    <w:p w:rsidR="00547B09" w:rsidRDefault="0041359E" w:rsidP="008E5C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Others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C85">
        <w:rPr>
          <w:sz w:val="28"/>
          <w:szCs w:val="28"/>
        </w:rPr>
        <w:t>Susan Colbert</w:t>
      </w:r>
      <w:r w:rsidR="002E78D5">
        <w:rPr>
          <w:sz w:val="28"/>
          <w:szCs w:val="28"/>
        </w:rPr>
        <w:t>, Library Director</w:t>
      </w:r>
    </w:p>
    <w:p w:rsidR="00535AAE" w:rsidRDefault="0034553E" w:rsidP="008E5C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9DD">
        <w:rPr>
          <w:sz w:val="28"/>
          <w:szCs w:val="28"/>
        </w:rPr>
        <w:t xml:space="preserve">               </w:t>
      </w:r>
    </w:p>
    <w:p w:rsidR="00374F27" w:rsidRPr="009B7D41" w:rsidRDefault="009B7D41" w:rsidP="008E5C8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Minutes—Steven </w:t>
      </w:r>
      <w:proofErr w:type="spellStart"/>
      <w:r>
        <w:rPr>
          <w:b/>
          <w:sz w:val="28"/>
          <w:szCs w:val="28"/>
        </w:rPr>
        <w:t>Gerlach</w:t>
      </w:r>
      <w:proofErr w:type="spellEnd"/>
    </w:p>
    <w:p w:rsidR="00D3311B" w:rsidRDefault="009A2FC5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minu</w:t>
      </w:r>
      <w:r w:rsidR="00F453C2">
        <w:rPr>
          <w:sz w:val="28"/>
          <w:szCs w:val="28"/>
        </w:rPr>
        <w:t xml:space="preserve">tes of the </w:t>
      </w:r>
      <w:r w:rsidR="000E6B54">
        <w:rPr>
          <w:sz w:val="28"/>
          <w:szCs w:val="28"/>
        </w:rPr>
        <w:t>March 7</w:t>
      </w:r>
      <w:r w:rsidR="00547B09">
        <w:rPr>
          <w:sz w:val="28"/>
          <w:szCs w:val="28"/>
        </w:rPr>
        <w:t>, 2016</w:t>
      </w:r>
      <w:r w:rsidR="00535AAE">
        <w:rPr>
          <w:sz w:val="28"/>
          <w:szCs w:val="28"/>
        </w:rPr>
        <w:t xml:space="preserve"> meeting were rev</w:t>
      </w:r>
      <w:r w:rsidR="00D3311B">
        <w:rPr>
          <w:sz w:val="28"/>
          <w:szCs w:val="28"/>
        </w:rPr>
        <w:t>iewed</w:t>
      </w:r>
      <w:r w:rsidR="00BC0DFA">
        <w:rPr>
          <w:sz w:val="28"/>
          <w:szCs w:val="28"/>
        </w:rPr>
        <w:t>.</w:t>
      </w:r>
      <w:r w:rsidR="0041359E">
        <w:rPr>
          <w:sz w:val="28"/>
          <w:szCs w:val="28"/>
        </w:rPr>
        <w:t xml:space="preserve">  </w:t>
      </w:r>
      <w:r w:rsidR="00B1012A">
        <w:rPr>
          <w:sz w:val="28"/>
          <w:szCs w:val="28"/>
        </w:rPr>
        <w:t xml:space="preserve"> It was moved by</w:t>
      </w:r>
      <w:r w:rsidR="000553E7">
        <w:rPr>
          <w:sz w:val="28"/>
          <w:szCs w:val="28"/>
        </w:rPr>
        <w:t xml:space="preserve"> </w:t>
      </w:r>
      <w:r w:rsidR="000E6B54">
        <w:rPr>
          <w:sz w:val="28"/>
          <w:szCs w:val="28"/>
        </w:rPr>
        <w:t xml:space="preserve">Anne </w:t>
      </w:r>
      <w:proofErr w:type="spellStart"/>
      <w:r w:rsidR="000E6B54">
        <w:rPr>
          <w:sz w:val="28"/>
          <w:szCs w:val="28"/>
        </w:rPr>
        <w:t>Bourner</w:t>
      </w:r>
      <w:proofErr w:type="spellEnd"/>
      <w:r w:rsidR="00874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seconded </w:t>
      </w:r>
      <w:r w:rsidR="000E6B54">
        <w:rPr>
          <w:sz w:val="28"/>
          <w:szCs w:val="28"/>
        </w:rPr>
        <w:t>by Don Adams</w:t>
      </w:r>
      <w:r w:rsidR="00B1012A">
        <w:rPr>
          <w:sz w:val="28"/>
          <w:szCs w:val="28"/>
        </w:rPr>
        <w:t xml:space="preserve"> </w:t>
      </w:r>
      <w:r w:rsidR="000553E7">
        <w:rPr>
          <w:sz w:val="28"/>
          <w:szCs w:val="28"/>
        </w:rPr>
        <w:t xml:space="preserve">to accept the </w:t>
      </w:r>
      <w:r w:rsidR="00D3311B">
        <w:rPr>
          <w:sz w:val="28"/>
          <w:szCs w:val="28"/>
        </w:rPr>
        <w:t>minutes</w:t>
      </w:r>
      <w:r w:rsidR="000E6B54">
        <w:rPr>
          <w:sz w:val="28"/>
          <w:szCs w:val="28"/>
        </w:rPr>
        <w:t xml:space="preserve"> as corrected</w:t>
      </w:r>
      <w:r w:rsidR="005712A4">
        <w:rPr>
          <w:sz w:val="28"/>
          <w:szCs w:val="28"/>
        </w:rPr>
        <w:t>.</w:t>
      </w:r>
      <w:r w:rsidR="00D3311B">
        <w:rPr>
          <w:sz w:val="28"/>
          <w:szCs w:val="28"/>
        </w:rPr>
        <w:t xml:space="preserve"> Motion carried unanimously.</w:t>
      </w:r>
    </w:p>
    <w:p w:rsidR="00390F06" w:rsidRDefault="00390F06" w:rsidP="005458D4">
      <w:pPr>
        <w:pStyle w:val="NoSpacing"/>
        <w:jc w:val="both"/>
        <w:rPr>
          <w:sz w:val="28"/>
          <w:szCs w:val="28"/>
        </w:rPr>
      </w:pPr>
    </w:p>
    <w:p w:rsidR="00374F27" w:rsidRDefault="00374F27" w:rsidP="005458D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Correspondence</w:t>
      </w:r>
    </w:p>
    <w:p w:rsidR="00EC3633" w:rsidRDefault="00A95E56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Board</w:t>
      </w:r>
      <w:r w:rsidR="000E6B54">
        <w:rPr>
          <w:sz w:val="28"/>
          <w:szCs w:val="28"/>
        </w:rPr>
        <w:t xml:space="preserve"> received a thank you for “A job well done.</w:t>
      </w:r>
      <w:r w:rsidR="00A46CC5">
        <w:rPr>
          <w:sz w:val="28"/>
          <w:szCs w:val="28"/>
        </w:rPr>
        <w:t xml:space="preserve">” </w:t>
      </w:r>
      <w:proofErr w:type="gramStart"/>
      <w:r w:rsidR="00A46CC5">
        <w:rPr>
          <w:sz w:val="28"/>
          <w:szCs w:val="28"/>
        </w:rPr>
        <w:t>From the Methodist Church.</w:t>
      </w:r>
      <w:proofErr w:type="gramEnd"/>
    </w:p>
    <w:p w:rsidR="00A46CC5" w:rsidRDefault="00A46CC5" w:rsidP="005458D4">
      <w:pPr>
        <w:pStyle w:val="NoSpacing"/>
        <w:jc w:val="both"/>
        <w:rPr>
          <w:sz w:val="28"/>
          <w:szCs w:val="28"/>
        </w:rPr>
      </w:pPr>
    </w:p>
    <w:p w:rsidR="00A46CC5" w:rsidRDefault="00A46CC5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Board receiv</w:t>
      </w:r>
      <w:r w:rsidR="00E85AF3">
        <w:rPr>
          <w:sz w:val="28"/>
          <w:szCs w:val="28"/>
        </w:rPr>
        <w:t xml:space="preserve">ed a thank you from Margo </w:t>
      </w:r>
      <w:proofErr w:type="spellStart"/>
      <w:r w:rsidR="00E85AF3">
        <w:rPr>
          <w:sz w:val="28"/>
          <w:szCs w:val="28"/>
        </w:rPr>
        <w:t>Mattin</w:t>
      </w:r>
      <w:proofErr w:type="spellEnd"/>
      <w:r>
        <w:rPr>
          <w:sz w:val="28"/>
          <w:szCs w:val="28"/>
        </w:rPr>
        <w:t xml:space="preserve"> for the flowers for Fran </w:t>
      </w:r>
      <w:proofErr w:type="spellStart"/>
      <w:r>
        <w:rPr>
          <w:sz w:val="28"/>
          <w:szCs w:val="28"/>
        </w:rPr>
        <w:t>Vallo’s</w:t>
      </w:r>
      <w:proofErr w:type="spellEnd"/>
      <w:r>
        <w:rPr>
          <w:sz w:val="28"/>
          <w:szCs w:val="28"/>
        </w:rPr>
        <w:t xml:space="preserve"> funeral.</w:t>
      </w:r>
    </w:p>
    <w:p w:rsidR="00A95E56" w:rsidRPr="00374F27" w:rsidRDefault="00A95E56" w:rsidP="005458D4">
      <w:pPr>
        <w:pStyle w:val="NoSpacing"/>
        <w:jc w:val="both"/>
        <w:rPr>
          <w:sz w:val="28"/>
          <w:szCs w:val="28"/>
        </w:rPr>
      </w:pPr>
    </w:p>
    <w:p w:rsidR="00A7776C" w:rsidRDefault="00852F96" w:rsidP="005458D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Treasurer’s</w:t>
      </w:r>
      <w:r w:rsidR="00A7776C">
        <w:rPr>
          <w:b/>
          <w:sz w:val="28"/>
          <w:szCs w:val="28"/>
        </w:rPr>
        <w:t xml:space="preserve"> Report</w:t>
      </w:r>
      <w:r w:rsidR="00A7776C" w:rsidRPr="00A7776C">
        <w:rPr>
          <w:sz w:val="28"/>
          <w:szCs w:val="28"/>
        </w:rPr>
        <w:t xml:space="preserve">—Anne </w:t>
      </w:r>
      <w:proofErr w:type="spellStart"/>
      <w:r w:rsidR="00A7776C" w:rsidRPr="00A7776C">
        <w:rPr>
          <w:sz w:val="28"/>
          <w:szCs w:val="28"/>
        </w:rPr>
        <w:t>Bourner</w:t>
      </w:r>
      <w:proofErr w:type="spellEnd"/>
      <w:r w:rsidR="00EE27B4">
        <w:rPr>
          <w:sz w:val="28"/>
          <w:szCs w:val="28"/>
        </w:rPr>
        <w:t xml:space="preserve"> </w:t>
      </w:r>
    </w:p>
    <w:p w:rsidR="00374F27" w:rsidRDefault="0084248C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Treasurer’s report</w:t>
      </w:r>
      <w:r w:rsidR="00DA0CEF">
        <w:rPr>
          <w:sz w:val="28"/>
          <w:szCs w:val="28"/>
        </w:rPr>
        <w:t xml:space="preserve"> for each fund for the</w:t>
      </w:r>
      <w:r w:rsidR="00A46CC5">
        <w:rPr>
          <w:sz w:val="28"/>
          <w:szCs w:val="28"/>
        </w:rPr>
        <w:t xml:space="preserve"> month of March</w:t>
      </w:r>
      <w:r w:rsidR="00547B0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was</w:t>
      </w:r>
      <w:r w:rsidR="00DF4937">
        <w:rPr>
          <w:sz w:val="28"/>
          <w:szCs w:val="28"/>
        </w:rPr>
        <w:t xml:space="preserve"> reviewed by the Board.</w:t>
      </w:r>
      <w:r w:rsidR="002B6787">
        <w:rPr>
          <w:sz w:val="28"/>
          <w:szCs w:val="28"/>
        </w:rPr>
        <w:t xml:space="preserve">  </w:t>
      </w:r>
      <w:r w:rsidR="0039134E">
        <w:rPr>
          <w:sz w:val="28"/>
          <w:szCs w:val="28"/>
        </w:rPr>
        <w:t>I</w:t>
      </w:r>
      <w:r w:rsidR="00E40464">
        <w:rPr>
          <w:sz w:val="28"/>
          <w:szCs w:val="28"/>
        </w:rPr>
        <w:t xml:space="preserve">t was moved by </w:t>
      </w:r>
      <w:r w:rsidR="00A46CC5">
        <w:rPr>
          <w:sz w:val="28"/>
          <w:szCs w:val="28"/>
        </w:rPr>
        <w:t>John Clendenin</w:t>
      </w:r>
      <w:r w:rsidR="00330D58">
        <w:rPr>
          <w:sz w:val="28"/>
          <w:szCs w:val="28"/>
        </w:rPr>
        <w:t xml:space="preserve"> and</w:t>
      </w:r>
      <w:r w:rsidR="00374F27">
        <w:rPr>
          <w:sz w:val="28"/>
          <w:szCs w:val="28"/>
        </w:rPr>
        <w:t xml:space="preserve"> seconded b</w:t>
      </w:r>
      <w:r w:rsidR="009B7D41">
        <w:rPr>
          <w:sz w:val="28"/>
          <w:szCs w:val="28"/>
        </w:rPr>
        <w:t xml:space="preserve">y </w:t>
      </w:r>
      <w:r w:rsidR="00A46CC5">
        <w:rPr>
          <w:sz w:val="28"/>
          <w:szCs w:val="28"/>
        </w:rPr>
        <w:t xml:space="preserve">Peggy </w:t>
      </w:r>
      <w:proofErr w:type="spellStart"/>
      <w:r w:rsidR="00A46CC5">
        <w:rPr>
          <w:sz w:val="28"/>
          <w:szCs w:val="28"/>
        </w:rPr>
        <w:t>Petkas</w:t>
      </w:r>
      <w:proofErr w:type="spellEnd"/>
      <w:r w:rsidR="00DA0CEF">
        <w:rPr>
          <w:sz w:val="28"/>
          <w:szCs w:val="28"/>
        </w:rPr>
        <w:t xml:space="preserve"> to accept each of the reports</w:t>
      </w:r>
      <w:r w:rsidR="00852F96">
        <w:rPr>
          <w:sz w:val="28"/>
          <w:szCs w:val="28"/>
        </w:rPr>
        <w:t>.  The motion carried unanimously.</w:t>
      </w:r>
    </w:p>
    <w:p w:rsidR="0091253A" w:rsidRDefault="0091253A" w:rsidP="005458D4">
      <w:pPr>
        <w:pStyle w:val="NoSpacing"/>
        <w:jc w:val="both"/>
        <w:rPr>
          <w:sz w:val="28"/>
          <w:szCs w:val="28"/>
        </w:rPr>
      </w:pPr>
    </w:p>
    <w:p w:rsidR="00464BAB" w:rsidRDefault="00A46CC5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bills for April</w:t>
      </w:r>
      <w:r w:rsidR="00374F27">
        <w:rPr>
          <w:sz w:val="28"/>
          <w:szCs w:val="28"/>
        </w:rPr>
        <w:t xml:space="preserve"> 20</w:t>
      </w:r>
      <w:r w:rsidR="00547B09">
        <w:rPr>
          <w:sz w:val="28"/>
          <w:szCs w:val="28"/>
        </w:rPr>
        <w:t>16</w:t>
      </w:r>
      <w:r w:rsidR="00E40464">
        <w:rPr>
          <w:sz w:val="28"/>
          <w:szCs w:val="28"/>
        </w:rPr>
        <w:t xml:space="preserve"> were reviewed by the Board.</w:t>
      </w:r>
      <w:r w:rsidR="003C5C65">
        <w:rPr>
          <w:sz w:val="28"/>
          <w:szCs w:val="28"/>
        </w:rPr>
        <w:t xml:space="preserve">  </w:t>
      </w:r>
      <w:r w:rsidR="00433AD7">
        <w:rPr>
          <w:sz w:val="28"/>
          <w:szCs w:val="28"/>
        </w:rPr>
        <w:t xml:space="preserve">It was moved by </w:t>
      </w:r>
    </w:p>
    <w:p w:rsidR="00A46CC5" w:rsidRDefault="00A46CC5" w:rsidP="005458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Gerlach</w:t>
      </w:r>
      <w:proofErr w:type="spellEnd"/>
      <w:r w:rsidR="00374F27">
        <w:rPr>
          <w:sz w:val="28"/>
          <w:szCs w:val="28"/>
        </w:rPr>
        <w:t xml:space="preserve"> and seconded by </w:t>
      </w:r>
      <w:r>
        <w:rPr>
          <w:sz w:val="28"/>
          <w:szCs w:val="28"/>
        </w:rPr>
        <w:t xml:space="preserve">Peggy </w:t>
      </w:r>
      <w:proofErr w:type="spellStart"/>
      <w:r>
        <w:rPr>
          <w:sz w:val="28"/>
          <w:szCs w:val="28"/>
        </w:rPr>
        <w:t>Petkas</w:t>
      </w:r>
      <w:proofErr w:type="spellEnd"/>
      <w:r w:rsidR="00374F27">
        <w:rPr>
          <w:sz w:val="28"/>
          <w:szCs w:val="28"/>
        </w:rPr>
        <w:t xml:space="preserve"> to pay the bills presented and other regular monthly bills that come after the meeting date.</w:t>
      </w:r>
      <w:r w:rsidR="009B7D41">
        <w:rPr>
          <w:sz w:val="28"/>
          <w:szCs w:val="28"/>
        </w:rPr>
        <w:t xml:space="preserve"> </w:t>
      </w:r>
      <w:r w:rsidR="00374F27">
        <w:rPr>
          <w:sz w:val="28"/>
          <w:szCs w:val="28"/>
        </w:rPr>
        <w:t xml:space="preserve">  The motion carried unanimously.</w:t>
      </w:r>
    </w:p>
    <w:p w:rsidR="00E841E1" w:rsidRDefault="00E841E1" w:rsidP="005458D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Librarian’s Report</w:t>
      </w:r>
      <w:r w:rsidRPr="00E841E1">
        <w:rPr>
          <w:sz w:val="28"/>
          <w:szCs w:val="28"/>
        </w:rPr>
        <w:t>—Susan Colbert</w:t>
      </w:r>
    </w:p>
    <w:p w:rsidR="00A46CC5" w:rsidRPr="00CE5E7E" w:rsidRDefault="00A46CC5" w:rsidP="005458D4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new Da-Com lease and maint</w:t>
      </w:r>
      <w:r w:rsidR="00CE5E7E">
        <w:rPr>
          <w:sz w:val="28"/>
          <w:szCs w:val="28"/>
        </w:rPr>
        <w:t>enance agreement will be $139.11 a month instead of the estimated $170.33.  It will be billed quarterly. The agreement is good through April 2019.</w:t>
      </w:r>
    </w:p>
    <w:p w:rsidR="00EC3655" w:rsidRPr="00C1369E" w:rsidRDefault="00CE5E7E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Library received the Project Next Generation check for $6250.00 to implement “Robotics University.”</w:t>
      </w:r>
    </w:p>
    <w:p w:rsidR="0083343C" w:rsidRDefault="00CE5E7E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 w:rsidRPr="00CE5E7E">
        <w:rPr>
          <w:sz w:val="28"/>
          <w:szCs w:val="28"/>
        </w:rPr>
        <w:t xml:space="preserve"> </w:t>
      </w:r>
      <w:r>
        <w:rPr>
          <w:sz w:val="28"/>
          <w:szCs w:val="28"/>
        </w:rPr>
        <w:t>The Library will receive a Per Capita grant for $3316.20 for this year.</w:t>
      </w:r>
    </w:p>
    <w:p w:rsidR="00EC10F1" w:rsidRDefault="0083343C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r w:rsidR="00BC2651">
        <w:rPr>
          <w:sz w:val="28"/>
          <w:szCs w:val="28"/>
        </w:rPr>
        <w:t>conducted two library tours for St. John Lutheran Pre-school.</w:t>
      </w:r>
      <w:r w:rsidR="00EC10F1">
        <w:rPr>
          <w:sz w:val="28"/>
          <w:szCs w:val="28"/>
        </w:rPr>
        <w:t xml:space="preserve">  </w:t>
      </w:r>
    </w:p>
    <w:p w:rsidR="000E4A23" w:rsidRDefault="00BC2651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Library received an additional $50.00 in memory of Fran bringing her total to $2350.00.</w:t>
      </w:r>
    </w:p>
    <w:p w:rsidR="00BC2651" w:rsidRDefault="00BC2651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Libri</w:t>
      </w:r>
      <w:proofErr w:type="spellEnd"/>
      <w:r>
        <w:rPr>
          <w:sz w:val="28"/>
          <w:szCs w:val="28"/>
        </w:rPr>
        <w:t xml:space="preserve"> Foundation grant </w:t>
      </w:r>
      <w:r w:rsidR="00CD46CF">
        <w:rPr>
          <w:sz w:val="28"/>
          <w:szCs w:val="28"/>
        </w:rPr>
        <w:t xml:space="preserve">has provided the Library $1000.00 for children’s books plus a new science book for grades 2-6 from the Junior Library </w:t>
      </w:r>
      <w:proofErr w:type="gramStart"/>
      <w:r w:rsidR="00CD46CF">
        <w:rPr>
          <w:sz w:val="28"/>
          <w:szCs w:val="28"/>
        </w:rPr>
        <w:t>Guild(</w:t>
      </w:r>
      <w:proofErr w:type="gramEnd"/>
      <w:r w:rsidR="00CD46CF">
        <w:rPr>
          <w:sz w:val="28"/>
          <w:szCs w:val="28"/>
        </w:rPr>
        <w:t>JLG) each month for a year.</w:t>
      </w:r>
    </w:p>
    <w:p w:rsidR="00CD46CF" w:rsidRDefault="00E85AF3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Bevey</w:t>
      </w:r>
      <w:proofErr w:type="spellEnd"/>
      <w:r>
        <w:rPr>
          <w:sz w:val="28"/>
          <w:szCs w:val="28"/>
        </w:rPr>
        <w:t xml:space="preserve"> Louden</w:t>
      </w:r>
      <w:r w:rsidR="00CD46CF">
        <w:rPr>
          <w:sz w:val="28"/>
          <w:szCs w:val="28"/>
        </w:rPr>
        <w:t xml:space="preserve"> volunteered to teach computer and digital camera classes.</w:t>
      </w:r>
    </w:p>
    <w:p w:rsidR="00CD46CF" w:rsidRPr="00C1369E" w:rsidRDefault="00CD46CF" w:rsidP="00C1369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Susan submitted her wish list to give to the Friend</w:t>
      </w:r>
      <w:r w:rsidR="00E85AF3">
        <w:rPr>
          <w:sz w:val="28"/>
          <w:szCs w:val="28"/>
        </w:rPr>
        <w:t>s which includes an additional r</w:t>
      </w:r>
      <w:bookmarkStart w:id="0" w:name="_GoBack"/>
      <w:bookmarkEnd w:id="0"/>
      <w:r>
        <w:rPr>
          <w:sz w:val="28"/>
          <w:szCs w:val="28"/>
        </w:rPr>
        <w:t xml:space="preserve">eceipt </w:t>
      </w:r>
      <w:r w:rsidR="00E85AF3">
        <w:rPr>
          <w:sz w:val="28"/>
          <w:szCs w:val="28"/>
        </w:rPr>
        <w:t>printer</w:t>
      </w:r>
      <w:r w:rsidR="00CB57BD">
        <w:rPr>
          <w:sz w:val="28"/>
          <w:szCs w:val="28"/>
        </w:rPr>
        <w:t xml:space="preserve"> to check out books more rapidly, an updated security system, a NOAA weather radio, light weight folding tables to replace old tables that had to be discarded because of safety concerns, and a roll-a-way screen.</w:t>
      </w:r>
    </w:p>
    <w:p w:rsidR="00A6515C" w:rsidRDefault="00A6515C" w:rsidP="000F664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7BD">
        <w:rPr>
          <w:sz w:val="28"/>
          <w:szCs w:val="28"/>
        </w:rPr>
        <w:t xml:space="preserve"> Steven </w:t>
      </w:r>
      <w:proofErr w:type="spellStart"/>
      <w:r w:rsidR="00CB57BD">
        <w:rPr>
          <w:sz w:val="28"/>
          <w:szCs w:val="28"/>
        </w:rPr>
        <w:t>Gerlach</w:t>
      </w:r>
      <w:proofErr w:type="spellEnd"/>
      <w:r w:rsidR="00E100DC">
        <w:rPr>
          <w:sz w:val="28"/>
          <w:szCs w:val="28"/>
        </w:rPr>
        <w:t xml:space="preserve"> moved and Anne </w:t>
      </w:r>
      <w:proofErr w:type="spellStart"/>
      <w:r w:rsidR="00E100DC">
        <w:rPr>
          <w:sz w:val="28"/>
          <w:szCs w:val="28"/>
        </w:rPr>
        <w:t>Bourner</w:t>
      </w:r>
      <w:proofErr w:type="spellEnd"/>
      <w:r w:rsidR="0099045D">
        <w:rPr>
          <w:sz w:val="28"/>
          <w:szCs w:val="28"/>
        </w:rPr>
        <w:t xml:space="preserve"> </w:t>
      </w:r>
      <w:r>
        <w:rPr>
          <w:sz w:val="28"/>
          <w:szCs w:val="28"/>
        </w:rPr>
        <w:t>seconded that the Librarian’s Report be accepted.  The motion carried unanimously.</w:t>
      </w:r>
    </w:p>
    <w:p w:rsidR="00A951EB" w:rsidRDefault="00EC3655" w:rsidP="00986901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64DF" w:rsidRPr="0066612F" w:rsidRDefault="00A6515C" w:rsidP="0066612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</w:t>
      </w:r>
      <w:r w:rsidR="0066612F">
        <w:rPr>
          <w:b/>
          <w:sz w:val="28"/>
          <w:szCs w:val="28"/>
        </w:rPr>
        <w:t>s</w:t>
      </w:r>
    </w:p>
    <w:p w:rsidR="00827E51" w:rsidRDefault="00CB57BD" w:rsidP="009B7D41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Domenica McDonald reported that the Board cannot create a fund to pay for Susan’s accumulated unused sick leave.  </w:t>
      </w:r>
    </w:p>
    <w:p w:rsidR="00CB57BD" w:rsidRDefault="00CB57BD" w:rsidP="009B7D41">
      <w:pPr>
        <w:pStyle w:val="ListParagraph"/>
        <w:rPr>
          <w:color w:val="000000" w:themeColor="text1"/>
          <w:sz w:val="28"/>
          <w:szCs w:val="28"/>
        </w:rPr>
      </w:pPr>
    </w:p>
    <w:p w:rsidR="00CB57BD" w:rsidRPr="009B7D41" w:rsidRDefault="002E4E05" w:rsidP="009B7D41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BE174E">
        <w:rPr>
          <w:color w:val="000000" w:themeColor="text1"/>
          <w:sz w:val="28"/>
          <w:szCs w:val="28"/>
        </w:rPr>
        <w:t xml:space="preserve">he Board reviewed possible candidates to take Fran </w:t>
      </w:r>
      <w:proofErr w:type="spellStart"/>
      <w:r w:rsidR="00BE174E">
        <w:rPr>
          <w:color w:val="000000" w:themeColor="text1"/>
          <w:sz w:val="28"/>
          <w:szCs w:val="28"/>
        </w:rPr>
        <w:t>Vallo’s</w:t>
      </w:r>
      <w:proofErr w:type="spellEnd"/>
      <w:r w:rsidR="00BE174E">
        <w:rPr>
          <w:color w:val="000000" w:themeColor="text1"/>
          <w:sz w:val="28"/>
          <w:szCs w:val="28"/>
        </w:rPr>
        <w:t xml:space="preserve"> position on the Board.  President Domenica McDonald will contact the candidate and the City.</w:t>
      </w:r>
    </w:p>
    <w:p w:rsidR="00517FA3" w:rsidRDefault="0066612F" w:rsidP="002E4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proofErr w:type="spellStart"/>
      <w:r>
        <w:rPr>
          <w:b/>
          <w:sz w:val="28"/>
          <w:szCs w:val="28"/>
        </w:rPr>
        <w:t>Busines</w:t>
      </w:r>
      <w:proofErr w:type="spellEnd"/>
    </w:p>
    <w:p w:rsidR="002E4E05" w:rsidRPr="002E4E05" w:rsidRDefault="002E4E05" w:rsidP="002E4E05">
      <w:pPr>
        <w:rPr>
          <w:sz w:val="28"/>
          <w:szCs w:val="28"/>
        </w:rPr>
      </w:pPr>
      <w:r>
        <w:rPr>
          <w:sz w:val="28"/>
          <w:szCs w:val="28"/>
        </w:rPr>
        <w:tab/>
        <w:t>Domenica Mc Donald confirmed Committee appointments.</w:t>
      </w:r>
    </w:p>
    <w:p w:rsidR="00AA2937" w:rsidRDefault="00411F1A" w:rsidP="00AA29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It was moved</w:t>
      </w:r>
      <w:r w:rsidR="002E4E05">
        <w:rPr>
          <w:sz w:val="28"/>
          <w:szCs w:val="28"/>
        </w:rPr>
        <w:t xml:space="preserve"> by Peggy </w:t>
      </w:r>
      <w:proofErr w:type="spellStart"/>
      <w:r w:rsidR="002E4E05">
        <w:rPr>
          <w:sz w:val="28"/>
          <w:szCs w:val="28"/>
        </w:rPr>
        <w:t>Petkas</w:t>
      </w:r>
      <w:proofErr w:type="spellEnd"/>
      <w:r>
        <w:rPr>
          <w:sz w:val="28"/>
          <w:szCs w:val="28"/>
        </w:rPr>
        <w:t xml:space="preserve"> </w:t>
      </w:r>
      <w:r w:rsidR="009308F4">
        <w:rPr>
          <w:sz w:val="28"/>
          <w:szCs w:val="28"/>
        </w:rPr>
        <w:t>and second</w:t>
      </w:r>
      <w:r w:rsidR="002E4E05">
        <w:rPr>
          <w:sz w:val="28"/>
          <w:szCs w:val="28"/>
        </w:rPr>
        <w:t xml:space="preserve">ed by Anne </w:t>
      </w:r>
      <w:proofErr w:type="spellStart"/>
      <w:r w:rsidR="002E4E05">
        <w:rPr>
          <w:sz w:val="28"/>
          <w:szCs w:val="28"/>
        </w:rPr>
        <w:t>Bourner</w:t>
      </w:r>
      <w:proofErr w:type="spellEnd"/>
      <w:r w:rsidR="00AA2937">
        <w:rPr>
          <w:sz w:val="28"/>
          <w:szCs w:val="28"/>
        </w:rPr>
        <w:t xml:space="preserve"> to adjourn the meeting.  The motion carried unanimously.</w:t>
      </w:r>
      <w:r w:rsidR="009308F4">
        <w:rPr>
          <w:sz w:val="28"/>
          <w:szCs w:val="28"/>
        </w:rPr>
        <w:t xml:space="preserve">  The meeting adjourned </w:t>
      </w:r>
      <w:proofErr w:type="gramStart"/>
      <w:r w:rsidR="009308F4">
        <w:rPr>
          <w:sz w:val="28"/>
          <w:szCs w:val="28"/>
        </w:rPr>
        <w:t>at  8:3</w:t>
      </w:r>
      <w:r w:rsidR="002E4E05">
        <w:rPr>
          <w:sz w:val="28"/>
          <w:szCs w:val="28"/>
        </w:rPr>
        <w:t>5</w:t>
      </w:r>
      <w:proofErr w:type="gramEnd"/>
    </w:p>
    <w:p w:rsidR="00AA2937" w:rsidRDefault="00AA2937" w:rsidP="00AA29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p.m.</w:t>
      </w:r>
      <w:proofErr w:type="gramEnd"/>
    </w:p>
    <w:p w:rsidR="008A4A52" w:rsidRDefault="008A4A52" w:rsidP="00AA29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next Board</w:t>
      </w:r>
      <w:r w:rsidR="004B27ED">
        <w:rPr>
          <w:sz w:val="28"/>
          <w:szCs w:val="28"/>
        </w:rPr>
        <w:t xml:space="preserve"> meeting will be Monday</w:t>
      </w:r>
      <w:r w:rsidR="002E4E05">
        <w:rPr>
          <w:sz w:val="28"/>
          <w:szCs w:val="28"/>
        </w:rPr>
        <w:t>, May 2</w:t>
      </w:r>
      <w:r>
        <w:rPr>
          <w:sz w:val="28"/>
          <w:szCs w:val="28"/>
        </w:rPr>
        <w:t>, 2016 at 7:00 p.m.</w:t>
      </w:r>
    </w:p>
    <w:p w:rsidR="00AA2937" w:rsidRDefault="00AA2937" w:rsidP="00AA2937">
      <w:pPr>
        <w:pStyle w:val="NoSpacing"/>
        <w:jc w:val="both"/>
        <w:rPr>
          <w:sz w:val="28"/>
          <w:szCs w:val="28"/>
        </w:rPr>
      </w:pPr>
    </w:p>
    <w:p w:rsidR="00AA2937" w:rsidRDefault="00AA2937" w:rsidP="00AA29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A2937" w:rsidRDefault="00AA2937" w:rsidP="00AA29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Gerlach</w:t>
      </w:r>
      <w:proofErr w:type="spellEnd"/>
    </w:p>
    <w:p w:rsidR="00AA2937" w:rsidRPr="00A7776C" w:rsidRDefault="00AA2937" w:rsidP="00AA29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Secretary of the Board</w:t>
      </w:r>
    </w:p>
    <w:p w:rsidR="00AA2937" w:rsidRDefault="00AA2937" w:rsidP="009B7D4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7FA3" w:rsidTr="00517FA3">
        <w:tc>
          <w:tcPr>
            <w:tcW w:w="9576" w:type="dxa"/>
          </w:tcPr>
          <w:p w:rsidR="00517FA3" w:rsidRDefault="00517FA3" w:rsidP="009B7D41">
            <w:pPr>
              <w:rPr>
                <w:sz w:val="28"/>
                <w:szCs w:val="28"/>
              </w:rPr>
            </w:pPr>
          </w:p>
        </w:tc>
      </w:tr>
    </w:tbl>
    <w:p w:rsidR="00517FA3" w:rsidRDefault="00517FA3" w:rsidP="009B7D41">
      <w:pPr>
        <w:rPr>
          <w:sz w:val="28"/>
          <w:szCs w:val="28"/>
        </w:rPr>
      </w:pPr>
    </w:p>
    <w:sectPr w:rsidR="00517FA3" w:rsidSect="0086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BA" w:rsidRDefault="00173CBA" w:rsidP="0060407F">
      <w:pPr>
        <w:spacing w:after="0" w:line="240" w:lineRule="auto"/>
      </w:pPr>
      <w:r>
        <w:separator/>
      </w:r>
    </w:p>
  </w:endnote>
  <w:endnote w:type="continuationSeparator" w:id="0">
    <w:p w:rsidR="00173CBA" w:rsidRDefault="00173CBA" w:rsidP="0060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BA" w:rsidRDefault="00173CBA" w:rsidP="0060407F">
      <w:pPr>
        <w:spacing w:after="0" w:line="240" w:lineRule="auto"/>
      </w:pPr>
      <w:r>
        <w:separator/>
      </w:r>
    </w:p>
  </w:footnote>
  <w:footnote w:type="continuationSeparator" w:id="0">
    <w:p w:rsidR="00173CBA" w:rsidRDefault="00173CBA" w:rsidP="0060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76E"/>
    <w:multiLevelType w:val="hybridMultilevel"/>
    <w:tmpl w:val="44E802A8"/>
    <w:lvl w:ilvl="0" w:tplc="5FC0BC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4A7"/>
    <w:multiLevelType w:val="hybridMultilevel"/>
    <w:tmpl w:val="C1BC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0A1"/>
    <w:multiLevelType w:val="hybridMultilevel"/>
    <w:tmpl w:val="5B92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06CC"/>
    <w:multiLevelType w:val="hybridMultilevel"/>
    <w:tmpl w:val="10920F46"/>
    <w:lvl w:ilvl="0" w:tplc="CD5E3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9D2"/>
    <w:multiLevelType w:val="hybridMultilevel"/>
    <w:tmpl w:val="64AE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4D4"/>
    <w:multiLevelType w:val="hybridMultilevel"/>
    <w:tmpl w:val="F7D2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195C"/>
    <w:multiLevelType w:val="hybridMultilevel"/>
    <w:tmpl w:val="7032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F358F"/>
    <w:multiLevelType w:val="hybridMultilevel"/>
    <w:tmpl w:val="C7DA6DDE"/>
    <w:lvl w:ilvl="0" w:tplc="610457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>
    <w:nsid w:val="39500102"/>
    <w:multiLevelType w:val="hybridMultilevel"/>
    <w:tmpl w:val="E9B2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05B"/>
    <w:multiLevelType w:val="hybridMultilevel"/>
    <w:tmpl w:val="3818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31DC"/>
    <w:multiLevelType w:val="hybridMultilevel"/>
    <w:tmpl w:val="02BE75B4"/>
    <w:lvl w:ilvl="0" w:tplc="621A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976E2"/>
    <w:multiLevelType w:val="hybridMultilevel"/>
    <w:tmpl w:val="4F90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5417"/>
    <w:multiLevelType w:val="hybridMultilevel"/>
    <w:tmpl w:val="3ED8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A8C"/>
    <w:multiLevelType w:val="hybridMultilevel"/>
    <w:tmpl w:val="BEC2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D4"/>
    <w:rsid w:val="00024B1D"/>
    <w:rsid w:val="00026ADC"/>
    <w:rsid w:val="00030CA1"/>
    <w:rsid w:val="000314A4"/>
    <w:rsid w:val="000553E7"/>
    <w:rsid w:val="00056B26"/>
    <w:rsid w:val="00065A5E"/>
    <w:rsid w:val="00073DA2"/>
    <w:rsid w:val="00080C62"/>
    <w:rsid w:val="0009115B"/>
    <w:rsid w:val="0009634E"/>
    <w:rsid w:val="000B141F"/>
    <w:rsid w:val="000C5480"/>
    <w:rsid w:val="000C6830"/>
    <w:rsid w:val="000C694F"/>
    <w:rsid w:val="000E2841"/>
    <w:rsid w:val="000E2A1E"/>
    <w:rsid w:val="000E40CB"/>
    <w:rsid w:val="000E4A23"/>
    <w:rsid w:val="000E6B54"/>
    <w:rsid w:val="000F6641"/>
    <w:rsid w:val="001049AA"/>
    <w:rsid w:val="001136E8"/>
    <w:rsid w:val="00116207"/>
    <w:rsid w:val="001317AF"/>
    <w:rsid w:val="001355D0"/>
    <w:rsid w:val="00143511"/>
    <w:rsid w:val="00144070"/>
    <w:rsid w:val="00162885"/>
    <w:rsid w:val="0016737E"/>
    <w:rsid w:val="001679AA"/>
    <w:rsid w:val="00173B9A"/>
    <w:rsid w:val="00173CBA"/>
    <w:rsid w:val="001811EC"/>
    <w:rsid w:val="001833B0"/>
    <w:rsid w:val="00184C65"/>
    <w:rsid w:val="001908CB"/>
    <w:rsid w:val="00195A19"/>
    <w:rsid w:val="001A4DE5"/>
    <w:rsid w:val="001B62C9"/>
    <w:rsid w:val="001B72BC"/>
    <w:rsid w:val="001C2475"/>
    <w:rsid w:val="001C7A91"/>
    <w:rsid w:val="001D1F94"/>
    <w:rsid w:val="001D6CD5"/>
    <w:rsid w:val="001F06D5"/>
    <w:rsid w:val="00207417"/>
    <w:rsid w:val="00221CC8"/>
    <w:rsid w:val="002376FA"/>
    <w:rsid w:val="00263075"/>
    <w:rsid w:val="0026642D"/>
    <w:rsid w:val="00267CD3"/>
    <w:rsid w:val="0027574B"/>
    <w:rsid w:val="0029103E"/>
    <w:rsid w:val="002A57B7"/>
    <w:rsid w:val="002B54D2"/>
    <w:rsid w:val="002B6787"/>
    <w:rsid w:val="002C7316"/>
    <w:rsid w:val="002D022C"/>
    <w:rsid w:val="002D5B09"/>
    <w:rsid w:val="002D65CE"/>
    <w:rsid w:val="002E4E05"/>
    <w:rsid w:val="002E78D5"/>
    <w:rsid w:val="002F0A0E"/>
    <w:rsid w:val="002F3486"/>
    <w:rsid w:val="002F37B2"/>
    <w:rsid w:val="002F7FBB"/>
    <w:rsid w:val="00305B9D"/>
    <w:rsid w:val="0031354B"/>
    <w:rsid w:val="00315CC0"/>
    <w:rsid w:val="00322AD0"/>
    <w:rsid w:val="00325EAB"/>
    <w:rsid w:val="00330D58"/>
    <w:rsid w:val="00343624"/>
    <w:rsid w:val="0034553E"/>
    <w:rsid w:val="00346084"/>
    <w:rsid w:val="0036123D"/>
    <w:rsid w:val="00363076"/>
    <w:rsid w:val="00374F27"/>
    <w:rsid w:val="00376680"/>
    <w:rsid w:val="00383137"/>
    <w:rsid w:val="00390F06"/>
    <w:rsid w:val="0039134E"/>
    <w:rsid w:val="003A74E0"/>
    <w:rsid w:val="003C5C65"/>
    <w:rsid w:val="003D5CAE"/>
    <w:rsid w:val="003E6F0C"/>
    <w:rsid w:val="003F272C"/>
    <w:rsid w:val="003F28DC"/>
    <w:rsid w:val="003F2BE1"/>
    <w:rsid w:val="00402E41"/>
    <w:rsid w:val="00403268"/>
    <w:rsid w:val="00411F1A"/>
    <w:rsid w:val="0041213E"/>
    <w:rsid w:val="0041359E"/>
    <w:rsid w:val="00415C05"/>
    <w:rsid w:val="0041666F"/>
    <w:rsid w:val="00417634"/>
    <w:rsid w:val="004226CD"/>
    <w:rsid w:val="00433AD7"/>
    <w:rsid w:val="00442AD4"/>
    <w:rsid w:val="004626C8"/>
    <w:rsid w:val="00464BAB"/>
    <w:rsid w:val="00483271"/>
    <w:rsid w:val="00495D57"/>
    <w:rsid w:val="004B27ED"/>
    <w:rsid w:val="004C0A2D"/>
    <w:rsid w:val="004C274A"/>
    <w:rsid w:val="004D599A"/>
    <w:rsid w:val="004F5E2A"/>
    <w:rsid w:val="005138F8"/>
    <w:rsid w:val="00513F42"/>
    <w:rsid w:val="00517DD6"/>
    <w:rsid w:val="00517FA3"/>
    <w:rsid w:val="00526FB0"/>
    <w:rsid w:val="00535AAE"/>
    <w:rsid w:val="0054276C"/>
    <w:rsid w:val="0054382C"/>
    <w:rsid w:val="005456C1"/>
    <w:rsid w:val="005458D4"/>
    <w:rsid w:val="00547B09"/>
    <w:rsid w:val="005522A9"/>
    <w:rsid w:val="005602E7"/>
    <w:rsid w:val="005608B0"/>
    <w:rsid w:val="00563046"/>
    <w:rsid w:val="00563C96"/>
    <w:rsid w:val="005712A4"/>
    <w:rsid w:val="005774AE"/>
    <w:rsid w:val="00582AF4"/>
    <w:rsid w:val="005842D2"/>
    <w:rsid w:val="005947D6"/>
    <w:rsid w:val="005972B9"/>
    <w:rsid w:val="005A37C2"/>
    <w:rsid w:val="005C17A3"/>
    <w:rsid w:val="005C4946"/>
    <w:rsid w:val="005D6C59"/>
    <w:rsid w:val="005E133F"/>
    <w:rsid w:val="005E4B89"/>
    <w:rsid w:val="005E7FF3"/>
    <w:rsid w:val="00600895"/>
    <w:rsid w:val="0060407F"/>
    <w:rsid w:val="00610292"/>
    <w:rsid w:val="0062019C"/>
    <w:rsid w:val="00623EC0"/>
    <w:rsid w:val="006313A1"/>
    <w:rsid w:val="00632C08"/>
    <w:rsid w:val="00653E74"/>
    <w:rsid w:val="006615C5"/>
    <w:rsid w:val="00665EEF"/>
    <w:rsid w:val="0066612F"/>
    <w:rsid w:val="00666B05"/>
    <w:rsid w:val="00672D5C"/>
    <w:rsid w:val="006942AD"/>
    <w:rsid w:val="006A7011"/>
    <w:rsid w:val="006B09ED"/>
    <w:rsid w:val="006C2368"/>
    <w:rsid w:val="006D15DA"/>
    <w:rsid w:val="006E54A6"/>
    <w:rsid w:val="00704692"/>
    <w:rsid w:val="0070500B"/>
    <w:rsid w:val="007068D9"/>
    <w:rsid w:val="00706D8A"/>
    <w:rsid w:val="00711CE2"/>
    <w:rsid w:val="00715CE0"/>
    <w:rsid w:val="007169EB"/>
    <w:rsid w:val="00736679"/>
    <w:rsid w:val="007467FA"/>
    <w:rsid w:val="00746875"/>
    <w:rsid w:val="00772F1D"/>
    <w:rsid w:val="00774536"/>
    <w:rsid w:val="00780B7D"/>
    <w:rsid w:val="00782D11"/>
    <w:rsid w:val="0079519B"/>
    <w:rsid w:val="00796DBC"/>
    <w:rsid w:val="007A0C0C"/>
    <w:rsid w:val="007B0492"/>
    <w:rsid w:val="007B1286"/>
    <w:rsid w:val="007B2856"/>
    <w:rsid w:val="007D09DD"/>
    <w:rsid w:val="007E6484"/>
    <w:rsid w:val="0081282B"/>
    <w:rsid w:val="0081476F"/>
    <w:rsid w:val="008151BD"/>
    <w:rsid w:val="00816816"/>
    <w:rsid w:val="00824E29"/>
    <w:rsid w:val="00827E51"/>
    <w:rsid w:val="0083343C"/>
    <w:rsid w:val="0083568E"/>
    <w:rsid w:val="00840080"/>
    <w:rsid w:val="0084248C"/>
    <w:rsid w:val="00852F96"/>
    <w:rsid w:val="00853739"/>
    <w:rsid w:val="0085504D"/>
    <w:rsid w:val="0086251C"/>
    <w:rsid w:val="00867187"/>
    <w:rsid w:val="00870139"/>
    <w:rsid w:val="00873603"/>
    <w:rsid w:val="00874B53"/>
    <w:rsid w:val="0088117C"/>
    <w:rsid w:val="008811EE"/>
    <w:rsid w:val="008815CB"/>
    <w:rsid w:val="00882F97"/>
    <w:rsid w:val="00886518"/>
    <w:rsid w:val="00891385"/>
    <w:rsid w:val="008948F5"/>
    <w:rsid w:val="00896CC4"/>
    <w:rsid w:val="008A11F6"/>
    <w:rsid w:val="008A36FC"/>
    <w:rsid w:val="008A4A52"/>
    <w:rsid w:val="008B403F"/>
    <w:rsid w:val="008B5616"/>
    <w:rsid w:val="008B6C93"/>
    <w:rsid w:val="008D4745"/>
    <w:rsid w:val="008D6563"/>
    <w:rsid w:val="008E189F"/>
    <w:rsid w:val="008E1F6A"/>
    <w:rsid w:val="008E5C85"/>
    <w:rsid w:val="008F2A9C"/>
    <w:rsid w:val="008F374A"/>
    <w:rsid w:val="008F6DF4"/>
    <w:rsid w:val="009035F7"/>
    <w:rsid w:val="009053CB"/>
    <w:rsid w:val="0091253A"/>
    <w:rsid w:val="00914F60"/>
    <w:rsid w:val="00916FB3"/>
    <w:rsid w:val="00917740"/>
    <w:rsid w:val="0092690A"/>
    <w:rsid w:val="009308F4"/>
    <w:rsid w:val="009354DE"/>
    <w:rsid w:val="00940467"/>
    <w:rsid w:val="009456DE"/>
    <w:rsid w:val="00945FA9"/>
    <w:rsid w:val="009464DF"/>
    <w:rsid w:val="00953FD4"/>
    <w:rsid w:val="00977D90"/>
    <w:rsid w:val="00985F14"/>
    <w:rsid w:val="00986901"/>
    <w:rsid w:val="0099045D"/>
    <w:rsid w:val="009A2D94"/>
    <w:rsid w:val="009A2FC5"/>
    <w:rsid w:val="009A6CA1"/>
    <w:rsid w:val="009B20C3"/>
    <w:rsid w:val="009B71B2"/>
    <w:rsid w:val="009B7395"/>
    <w:rsid w:val="009B7D41"/>
    <w:rsid w:val="009C3549"/>
    <w:rsid w:val="009C5D51"/>
    <w:rsid w:val="009D0FFB"/>
    <w:rsid w:val="009D67E6"/>
    <w:rsid w:val="009F7675"/>
    <w:rsid w:val="00A01042"/>
    <w:rsid w:val="00A01308"/>
    <w:rsid w:val="00A11847"/>
    <w:rsid w:val="00A212CB"/>
    <w:rsid w:val="00A23E1E"/>
    <w:rsid w:val="00A25B0B"/>
    <w:rsid w:val="00A25C20"/>
    <w:rsid w:val="00A32D42"/>
    <w:rsid w:val="00A36847"/>
    <w:rsid w:val="00A46CC5"/>
    <w:rsid w:val="00A46ED1"/>
    <w:rsid w:val="00A52ED3"/>
    <w:rsid w:val="00A5481C"/>
    <w:rsid w:val="00A5683C"/>
    <w:rsid w:val="00A63E6A"/>
    <w:rsid w:val="00A6515C"/>
    <w:rsid w:val="00A7377B"/>
    <w:rsid w:val="00A7776C"/>
    <w:rsid w:val="00A809D3"/>
    <w:rsid w:val="00A951EB"/>
    <w:rsid w:val="00A95E56"/>
    <w:rsid w:val="00AA1C9C"/>
    <w:rsid w:val="00AA2937"/>
    <w:rsid w:val="00AC5E2B"/>
    <w:rsid w:val="00AE0C13"/>
    <w:rsid w:val="00B1012A"/>
    <w:rsid w:val="00B14593"/>
    <w:rsid w:val="00B14EEB"/>
    <w:rsid w:val="00B2630E"/>
    <w:rsid w:val="00B30E4A"/>
    <w:rsid w:val="00B50970"/>
    <w:rsid w:val="00B60C5E"/>
    <w:rsid w:val="00B6337D"/>
    <w:rsid w:val="00B72CF5"/>
    <w:rsid w:val="00B75981"/>
    <w:rsid w:val="00B85E6A"/>
    <w:rsid w:val="00BA0944"/>
    <w:rsid w:val="00BA1CD0"/>
    <w:rsid w:val="00BA55F5"/>
    <w:rsid w:val="00BB549C"/>
    <w:rsid w:val="00BC0DFA"/>
    <w:rsid w:val="00BC2651"/>
    <w:rsid w:val="00BC2733"/>
    <w:rsid w:val="00BD755B"/>
    <w:rsid w:val="00BE0BE6"/>
    <w:rsid w:val="00BE174E"/>
    <w:rsid w:val="00BF1885"/>
    <w:rsid w:val="00BF4327"/>
    <w:rsid w:val="00BF6702"/>
    <w:rsid w:val="00C1156B"/>
    <w:rsid w:val="00C1369E"/>
    <w:rsid w:val="00C15148"/>
    <w:rsid w:val="00C2659C"/>
    <w:rsid w:val="00C349E9"/>
    <w:rsid w:val="00C3512C"/>
    <w:rsid w:val="00C45B81"/>
    <w:rsid w:val="00C463F9"/>
    <w:rsid w:val="00C5000E"/>
    <w:rsid w:val="00C52837"/>
    <w:rsid w:val="00C5559C"/>
    <w:rsid w:val="00C63768"/>
    <w:rsid w:val="00C725B8"/>
    <w:rsid w:val="00C72905"/>
    <w:rsid w:val="00C7469B"/>
    <w:rsid w:val="00C77A6C"/>
    <w:rsid w:val="00C805ED"/>
    <w:rsid w:val="00C8135E"/>
    <w:rsid w:val="00C813FB"/>
    <w:rsid w:val="00C86453"/>
    <w:rsid w:val="00C8706F"/>
    <w:rsid w:val="00CA0F0E"/>
    <w:rsid w:val="00CB57BD"/>
    <w:rsid w:val="00CC3B5D"/>
    <w:rsid w:val="00CC5FCE"/>
    <w:rsid w:val="00CC6082"/>
    <w:rsid w:val="00CD46CF"/>
    <w:rsid w:val="00CD572C"/>
    <w:rsid w:val="00CE38C5"/>
    <w:rsid w:val="00CE44C8"/>
    <w:rsid w:val="00CE5E7E"/>
    <w:rsid w:val="00CE6C3B"/>
    <w:rsid w:val="00CF2CB3"/>
    <w:rsid w:val="00D00B6E"/>
    <w:rsid w:val="00D03B06"/>
    <w:rsid w:val="00D056E0"/>
    <w:rsid w:val="00D14040"/>
    <w:rsid w:val="00D20DD5"/>
    <w:rsid w:val="00D221BB"/>
    <w:rsid w:val="00D27E5D"/>
    <w:rsid w:val="00D31FCF"/>
    <w:rsid w:val="00D3311B"/>
    <w:rsid w:val="00D33FDE"/>
    <w:rsid w:val="00D34C38"/>
    <w:rsid w:val="00D34FD9"/>
    <w:rsid w:val="00D45BAE"/>
    <w:rsid w:val="00D47B6A"/>
    <w:rsid w:val="00D5700D"/>
    <w:rsid w:val="00D64D4D"/>
    <w:rsid w:val="00D64DA4"/>
    <w:rsid w:val="00D73570"/>
    <w:rsid w:val="00D8357C"/>
    <w:rsid w:val="00D85AE5"/>
    <w:rsid w:val="00DA0CEF"/>
    <w:rsid w:val="00DD00E5"/>
    <w:rsid w:val="00DF4937"/>
    <w:rsid w:val="00E0133C"/>
    <w:rsid w:val="00E06FA7"/>
    <w:rsid w:val="00E100DC"/>
    <w:rsid w:val="00E111A1"/>
    <w:rsid w:val="00E1258C"/>
    <w:rsid w:val="00E16E51"/>
    <w:rsid w:val="00E23368"/>
    <w:rsid w:val="00E30F59"/>
    <w:rsid w:val="00E32B22"/>
    <w:rsid w:val="00E35448"/>
    <w:rsid w:val="00E37453"/>
    <w:rsid w:val="00E40464"/>
    <w:rsid w:val="00E43266"/>
    <w:rsid w:val="00E44216"/>
    <w:rsid w:val="00E514EC"/>
    <w:rsid w:val="00E663CB"/>
    <w:rsid w:val="00E77DBD"/>
    <w:rsid w:val="00E83D6F"/>
    <w:rsid w:val="00E841E1"/>
    <w:rsid w:val="00E84BA1"/>
    <w:rsid w:val="00E85AF3"/>
    <w:rsid w:val="00E861BA"/>
    <w:rsid w:val="00E865DB"/>
    <w:rsid w:val="00E94637"/>
    <w:rsid w:val="00E95026"/>
    <w:rsid w:val="00EA1B72"/>
    <w:rsid w:val="00EB42BB"/>
    <w:rsid w:val="00EB767D"/>
    <w:rsid w:val="00EC10F1"/>
    <w:rsid w:val="00EC3633"/>
    <w:rsid w:val="00EC3655"/>
    <w:rsid w:val="00EC77F8"/>
    <w:rsid w:val="00EC7D47"/>
    <w:rsid w:val="00ED4720"/>
    <w:rsid w:val="00ED4F84"/>
    <w:rsid w:val="00EE2225"/>
    <w:rsid w:val="00EE27B4"/>
    <w:rsid w:val="00EF104E"/>
    <w:rsid w:val="00F07F69"/>
    <w:rsid w:val="00F14BB3"/>
    <w:rsid w:val="00F25EAE"/>
    <w:rsid w:val="00F33BA9"/>
    <w:rsid w:val="00F37485"/>
    <w:rsid w:val="00F453C2"/>
    <w:rsid w:val="00F526DA"/>
    <w:rsid w:val="00F61EE9"/>
    <w:rsid w:val="00F63DAD"/>
    <w:rsid w:val="00F66555"/>
    <w:rsid w:val="00F85A86"/>
    <w:rsid w:val="00FA14D1"/>
    <w:rsid w:val="00FA39C7"/>
    <w:rsid w:val="00FB021E"/>
    <w:rsid w:val="00FB1C55"/>
    <w:rsid w:val="00FB397C"/>
    <w:rsid w:val="00FB534F"/>
    <w:rsid w:val="00FC2605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C"/>
  </w:style>
  <w:style w:type="paragraph" w:styleId="Heading1">
    <w:name w:val="heading 1"/>
    <w:basedOn w:val="Normal"/>
    <w:next w:val="Normal"/>
    <w:link w:val="Heading1Char"/>
    <w:uiPriority w:val="9"/>
    <w:qFormat/>
    <w:rsid w:val="00EE2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7F"/>
  </w:style>
  <w:style w:type="paragraph" w:styleId="Footer">
    <w:name w:val="footer"/>
    <w:basedOn w:val="Normal"/>
    <w:link w:val="FooterChar"/>
    <w:uiPriority w:val="99"/>
    <w:semiHidden/>
    <w:unhideWhenUsed/>
    <w:rsid w:val="006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7F"/>
  </w:style>
  <w:style w:type="paragraph" w:styleId="ListParagraph">
    <w:name w:val="List Paragraph"/>
    <w:basedOn w:val="Normal"/>
    <w:uiPriority w:val="34"/>
    <w:qFormat/>
    <w:rsid w:val="007B12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1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0FB-16EB-43F3-A7C1-1A3E69FF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exec</cp:lastModifiedBy>
  <cp:revision>4</cp:revision>
  <cp:lastPrinted>2016-01-04T20:18:00Z</cp:lastPrinted>
  <dcterms:created xsi:type="dcterms:W3CDTF">2016-05-01T22:00:00Z</dcterms:created>
  <dcterms:modified xsi:type="dcterms:W3CDTF">2016-05-03T15:30:00Z</dcterms:modified>
</cp:coreProperties>
</file>